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78022" w14:textId="246D7A24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66"/>
        <w:gridCol w:w="5001"/>
        <w:gridCol w:w="1058"/>
        <w:gridCol w:w="1699"/>
        <w:gridCol w:w="1224"/>
        <w:gridCol w:w="1283"/>
        <w:gridCol w:w="1409"/>
      </w:tblGrid>
      <w:tr w:rsidR="008A7551" w:rsidRPr="00A42D69" w14:paraId="4EB7E3D8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932035D" w14:textId="77777777" w:rsidR="008A7551" w:rsidRPr="00A42D69" w:rsidRDefault="008A7551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A7551" w:rsidRPr="00A42D69" w14:paraId="38F31772" w14:textId="77777777" w:rsidTr="00925601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FACC63B" w14:textId="77777777" w:rsidR="008A7551" w:rsidRPr="00C63419" w:rsidRDefault="008A7551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223DD3CD" w14:textId="77777777" w:rsidR="008A7551" w:rsidRPr="00264E75" w:rsidRDefault="00477476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369677119"/>
                <w:placeholder>
                  <w:docPart w:val="616CCAB28A9D436D879A8C3504C090CF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A7551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A7551" w:rsidRPr="00A42D69" w14:paraId="21E63E84" w14:textId="77777777" w:rsidTr="00925601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0D73E30" w14:textId="77777777" w:rsidR="008A7551" w:rsidRPr="00C63419" w:rsidRDefault="008A7551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3C79A61B" w14:textId="7AA04431" w:rsidR="008A7551" w:rsidRPr="00A42D69" w:rsidRDefault="00D42166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OZ „Partnerstvo pre MAS dolný Liptov“</w:t>
            </w:r>
          </w:p>
        </w:tc>
      </w:tr>
      <w:tr w:rsidR="008A7551" w:rsidRPr="00A42D69" w14:paraId="10115B3F" w14:textId="77777777" w:rsidTr="00925601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F9063A" w14:textId="77777777" w:rsidR="008A7551" w:rsidRPr="00C63419" w:rsidRDefault="008A7551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2470A25C" w14:textId="5443D03F" w:rsidR="008A7551" w:rsidRPr="00A42D69" w:rsidRDefault="00477476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712343508"/>
                <w:placeholder>
                  <w:docPart w:val="2FE72F12B2FE4AE385C9DC36D2326E5D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A7551">
                  <w:rPr>
                    <w:rFonts w:asciiTheme="minorHAnsi" w:hAnsiTheme="minorHAnsi" w:cs="Arial"/>
                    <w:sz w:val="20"/>
                  </w:rPr>
                  <w:t>D1 Učebne základných škôl</w:t>
                </w:r>
              </w:sdtContent>
            </w:sdt>
          </w:p>
        </w:tc>
      </w:tr>
      <w:tr w:rsidR="008A7551" w:rsidRPr="00A42D69" w14:paraId="202000FF" w14:textId="77777777" w:rsidTr="00925601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4E63FBB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27931F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43C9DA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8A395E0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B97882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50EDAB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4FBA75D0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468B59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5CA68F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D6E6B87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A7551" w:rsidRPr="009365C4" w14:paraId="0FFD613A" w14:textId="77777777" w:rsidTr="00925601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D30025" w14:textId="4B738EE6" w:rsidR="008A7551" w:rsidRPr="009365C4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t>D101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B9462F" w14:textId="68ACFB89" w:rsidR="008A7551" w:rsidRPr="009365C4" w:rsidRDefault="00925601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>Počet podporených učební</w:t>
            </w:r>
          </w:p>
        </w:tc>
        <w:tc>
          <w:tcPr>
            <w:tcW w:w="50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C66280" w14:textId="2F41C30F" w:rsidR="008A7551" w:rsidRPr="009365C4" w:rsidRDefault="0086371B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 učební v ZŠ ktoré dostávajú podporu z CLLD. Viac učební môže byť podporených v rámci jednej školy.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6371B">
              <w:rPr>
                <w:rFonts w:asciiTheme="minorHAnsi" w:hAnsiTheme="minorHAnsi"/>
                <w:sz w:val="20"/>
              </w:rPr>
              <w:t>závislosti od nadefinovaných potrieb územia a v súlade s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6371B">
              <w:rPr>
                <w:rFonts w:asciiTheme="minorHAnsi" w:hAnsiTheme="minorHAnsi"/>
                <w:sz w:val="20"/>
              </w:rPr>
              <w:t>princípmi výberu v CLLD.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BD91C7" w14:textId="7DBFEBAD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8E71DC" w14:textId="5BFDE130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B2D459" w14:textId="4B032F27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B89227D" w14:textId="1B196680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FCEC2D" w14:textId="018F06C7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6371B" w:rsidRPr="009365C4" w14:paraId="3EE2C234" w14:textId="77777777" w:rsidTr="00925601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0687B09C" w14:textId="79CB77F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t>D10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66" w:type="dxa"/>
            <w:shd w:val="clear" w:color="auto" w:fill="FFFFFF" w:themeFill="background1"/>
          </w:tcPr>
          <w:p w14:paraId="1E8F0F8A" w14:textId="4F70601C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>Počet podporených základných škôl</w:t>
            </w:r>
          </w:p>
        </w:tc>
        <w:tc>
          <w:tcPr>
            <w:tcW w:w="5001" w:type="dxa"/>
            <w:shd w:val="clear" w:color="auto" w:fill="FFFFFF" w:themeFill="background1"/>
          </w:tcPr>
          <w:p w14:paraId="7153E3D1" w14:textId="3AD28280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 ZŠ dostávajúcich podporu zo stratégie CLLD.</w:t>
            </w:r>
          </w:p>
        </w:tc>
        <w:tc>
          <w:tcPr>
            <w:tcW w:w="1058" w:type="dxa"/>
            <w:shd w:val="clear" w:color="auto" w:fill="FFFFFF" w:themeFill="background1"/>
          </w:tcPr>
          <w:p w14:paraId="3A57BC17" w14:textId="7B5E4C00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99" w:type="dxa"/>
            <w:shd w:val="clear" w:color="auto" w:fill="FFFFFF" w:themeFill="background1"/>
          </w:tcPr>
          <w:p w14:paraId="52D79F3D" w14:textId="6486B862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4" w:type="dxa"/>
            <w:shd w:val="clear" w:color="auto" w:fill="FFFFFF" w:themeFill="background1"/>
          </w:tcPr>
          <w:p w14:paraId="3504BBAE" w14:textId="0CB345FF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3" w:type="dxa"/>
            <w:shd w:val="clear" w:color="auto" w:fill="FFFFFF" w:themeFill="background1"/>
          </w:tcPr>
          <w:p w14:paraId="11A0D7DB" w14:textId="387DF90B" w:rsidR="0086371B" w:rsidRPr="008C0112" w:rsidRDefault="00CB5674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shd w:val="clear" w:color="auto" w:fill="FFFFFF" w:themeFill="background1"/>
          </w:tcPr>
          <w:p w14:paraId="6285B7A3" w14:textId="76CC6F14" w:rsidR="0086371B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6371B" w:rsidRPr="009365C4" w14:paraId="4CE6BE34" w14:textId="77777777" w:rsidTr="00925601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C412480" w14:textId="2F0F893D" w:rsidR="0086371B" w:rsidRPr="008F43B6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t>D10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66" w:type="dxa"/>
            <w:shd w:val="clear" w:color="auto" w:fill="FFFFFF" w:themeFill="background1"/>
          </w:tcPr>
          <w:p w14:paraId="0A2213A7" w14:textId="3ACE96A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>Kapacita podporenej školskej infraštruktúry základných škôl</w:t>
            </w:r>
          </w:p>
        </w:tc>
        <w:tc>
          <w:tcPr>
            <w:tcW w:w="5001" w:type="dxa"/>
            <w:shd w:val="clear" w:color="auto" w:fill="FFFFFF" w:themeFill="background1"/>
          </w:tcPr>
          <w:p w14:paraId="58589647" w14:textId="6CADC20F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Počet užívateľov, ktorí môžu používať nové alebo zlepšené zariadenia základných škôl. "Užívatelia" v tomto kontexte sú deti, nie učitelia, rodičia alebo iné osoby, ktoré môžu používať príslušné zariadenia. Ukazovateľ meria </w:t>
            </w:r>
            <w:r w:rsidRPr="0086371B">
              <w:rPr>
                <w:rFonts w:asciiTheme="minorHAnsi" w:hAnsiTheme="minorHAnsi"/>
                <w:sz w:val="20"/>
              </w:rPr>
              <w:lastRenderedPageBreak/>
              <w:t>nominálnu kapacitu (</w:t>
            </w:r>
            <w:proofErr w:type="spellStart"/>
            <w:r w:rsidRPr="0086371B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86371B">
              <w:rPr>
                <w:rFonts w:asciiTheme="minorHAnsi" w:hAnsiTheme="minorHAnsi"/>
                <w:sz w:val="20"/>
              </w:rPr>
              <w:t>. počet možných užívateľov, ktorý je zvyčajne vyšší alebo sa rovná počtu skutočných užívateľov). Ukazovateľ sa vypočíta ako súčet počtu "užívateľov" podporenej vzdelávacej infraštruktúry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6371B">
              <w:rPr>
                <w:rFonts w:asciiTheme="minorHAnsi" w:hAnsiTheme="minorHAnsi"/>
                <w:sz w:val="20"/>
              </w:rPr>
              <w:t>dôsledku realizácie projektu.</w:t>
            </w:r>
          </w:p>
        </w:tc>
        <w:tc>
          <w:tcPr>
            <w:tcW w:w="1058" w:type="dxa"/>
            <w:shd w:val="clear" w:color="auto" w:fill="FFFFFF" w:themeFill="background1"/>
          </w:tcPr>
          <w:p w14:paraId="598A0CDD" w14:textId="3A1F189E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Žiak</w:t>
            </w:r>
          </w:p>
        </w:tc>
        <w:tc>
          <w:tcPr>
            <w:tcW w:w="1699" w:type="dxa"/>
            <w:shd w:val="clear" w:color="auto" w:fill="FFFFFF" w:themeFill="background1"/>
          </w:tcPr>
          <w:p w14:paraId="201C69C8" w14:textId="7705ECE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4" w:type="dxa"/>
            <w:shd w:val="clear" w:color="auto" w:fill="FFFFFF" w:themeFill="background1"/>
          </w:tcPr>
          <w:p w14:paraId="7D12DBEB" w14:textId="55BF9101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3" w:type="dxa"/>
            <w:shd w:val="clear" w:color="auto" w:fill="FFFFFF" w:themeFill="background1"/>
          </w:tcPr>
          <w:p w14:paraId="578BC466" w14:textId="53C7EBD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shd w:val="clear" w:color="auto" w:fill="FFFFFF" w:themeFill="background1"/>
          </w:tcPr>
          <w:p w14:paraId="27FA6AFA" w14:textId="5B7BDDE0" w:rsidR="0086371B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6371B" w:rsidRPr="009365C4" w14:paraId="729CC6A6" w14:textId="77777777" w:rsidTr="00925601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B1BB25F" w14:textId="34AE24CC" w:rsidR="0086371B" w:rsidRPr="008F43B6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t>D10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66" w:type="dxa"/>
            <w:shd w:val="clear" w:color="auto" w:fill="FFFFFF" w:themeFill="background1"/>
          </w:tcPr>
          <w:p w14:paraId="0096CC6B" w14:textId="12A8F454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>Zvýšená kapacita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25601">
              <w:rPr>
                <w:rFonts w:asciiTheme="minorHAnsi" w:hAnsiTheme="minorHAnsi"/>
                <w:sz w:val="20"/>
              </w:rPr>
              <w:t>podporenej školskej infraštruktúry základných škôl</w:t>
            </w:r>
          </w:p>
        </w:tc>
        <w:tc>
          <w:tcPr>
            <w:tcW w:w="5001" w:type="dxa"/>
            <w:shd w:val="clear" w:color="auto" w:fill="FFFFFF" w:themeFill="background1"/>
          </w:tcPr>
          <w:p w14:paraId="342CD98C" w14:textId="1D673270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Zvýšená celková kapacita základnej školy, </w:t>
            </w:r>
            <w:proofErr w:type="spellStart"/>
            <w:r w:rsidRPr="0086371B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86371B">
              <w:rPr>
                <w:rFonts w:asciiTheme="minorHAnsi" w:hAnsiTheme="minorHAnsi"/>
                <w:sz w:val="20"/>
              </w:rPr>
              <w:t>. rozdiel kapacity zariadenia pred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6371B">
              <w:rPr>
                <w:rFonts w:asciiTheme="minorHAnsi" w:hAnsiTheme="minorHAnsi"/>
                <w:sz w:val="20"/>
              </w:rPr>
              <w:t>realizáciou projektu a po realizácii projektu. Kapacita predstavuje nominálnu kapacitu (</w:t>
            </w:r>
            <w:proofErr w:type="spellStart"/>
            <w:r w:rsidRPr="0086371B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86371B">
              <w:rPr>
                <w:rFonts w:asciiTheme="minorHAnsi" w:hAnsiTheme="minorHAnsi"/>
                <w:sz w:val="20"/>
              </w:rPr>
              <w:t>. počet možných žiakov, ktorí môžu využívať základnú školu).</w:t>
            </w:r>
          </w:p>
        </w:tc>
        <w:tc>
          <w:tcPr>
            <w:tcW w:w="1058" w:type="dxa"/>
            <w:shd w:val="clear" w:color="auto" w:fill="FFFFFF" w:themeFill="background1"/>
          </w:tcPr>
          <w:p w14:paraId="37A29DF0" w14:textId="403E8D3D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Žiak</w:t>
            </w:r>
          </w:p>
        </w:tc>
        <w:tc>
          <w:tcPr>
            <w:tcW w:w="1699" w:type="dxa"/>
            <w:shd w:val="clear" w:color="auto" w:fill="FFFFFF" w:themeFill="background1"/>
          </w:tcPr>
          <w:p w14:paraId="7491C981" w14:textId="62EB523F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4" w:type="dxa"/>
            <w:shd w:val="clear" w:color="auto" w:fill="FFFFFF" w:themeFill="background1"/>
          </w:tcPr>
          <w:p w14:paraId="17EC3CC5" w14:textId="50C5BDF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3" w:type="dxa"/>
            <w:shd w:val="clear" w:color="auto" w:fill="FFFFFF" w:themeFill="background1"/>
          </w:tcPr>
          <w:p w14:paraId="5CE4226A" w14:textId="37AF96EF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shd w:val="clear" w:color="auto" w:fill="FFFFFF" w:themeFill="background1"/>
          </w:tcPr>
          <w:p w14:paraId="370915F9" w14:textId="16296896" w:rsidR="0086371B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áno v prípade, ak projekt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6371B">
              <w:rPr>
                <w:rFonts w:asciiTheme="minorHAnsi" w:hAnsiTheme="minorHAnsi"/>
                <w:sz w:val="20"/>
              </w:rPr>
              <w:t>vedie k zvýšeniu kapacity základných škôl</w:t>
            </w:r>
          </w:p>
        </w:tc>
      </w:tr>
    </w:tbl>
    <w:p w14:paraId="65B9520D" w14:textId="77777777" w:rsidR="002E59BB" w:rsidRDefault="002E59BB" w:rsidP="002E59BB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118DAD0B" w14:textId="3EFF0480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</w:t>
      </w:r>
      <w:proofErr w:type="spellStart"/>
      <w:r>
        <w:rPr>
          <w:rFonts w:asciiTheme="minorHAnsi" w:hAnsiTheme="minorHAnsi"/>
        </w:rPr>
        <w:t>t.j</w:t>
      </w:r>
      <w:proofErr w:type="spellEnd"/>
      <w:r>
        <w:rPr>
          <w:rFonts w:asciiTheme="minorHAnsi" w:hAnsiTheme="minorHAnsi"/>
        </w:rPr>
        <w:t>. ukazovatele označené ako „áno“ bez d</w:t>
      </w:r>
      <w:r w:rsidR="00643ABB">
        <w:rPr>
          <w:rFonts w:asciiTheme="minorHAnsi" w:hAnsiTheme="minorHAnsi"/>
        </w:rPr>
        <w:t>ô</w:t>
      </w:r>
      <w:r>
        <w:rPr>
          <w:rFonts w:asciiTheme="minorHAnsi" w:hAnsiTheme="minorHAnsi"/>
        </w:rPr>
        <w:t>vetku.</w:t>
      </w:r>
    </w:p>
    <w:p w14:paraId="03343D31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061C2B24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01AFA940" w14:textId="7F00809B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770743EC" w14:textId="66288A84" w:rsidR="005E6B6E" w:rsidRPr="00350194" w:rsidRDefault="005E6B6E" w:rsidP="00350194">
      <w:pPr>
        <w:rPr>
          <w:rFonts w:asciiTheme="minorHAnsi" w:hAnsiTheme="minorHAnsi"/>
          <w:i/>
          <w:highlight w:val="yellow"/>
        </w:rPr>
        <w:sectPr w:rsidR="005E6B6E" w:rsidRPr="00350194" w:rsidSect="003A1C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1474" w:right="1276" w:bottom="822" w:left="1247" w:header="850" w:footer="709" w:gutter="454"/>
          <w:pgNumType w:start="1"/>
          <w:cols w:space="737"/>
          <w:titlePg/>
          <w:docGrid w:linePitch="299"/>
        </w:sectPr>
      </w:pPr>
    </w:p>
    <w:p w14:paraId="2C709BBE" w14:textId="77777777" w:rsidR="005E6B6E" w:rsidRPr="00CF14C5" w:rsidRDefault="005E6B6E" w:rsidP="0029273D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ED181" w14:textId="77777777" w:rsidR="004B1A03" w:rsidRDefault="004B1A03">
      <w:r>
        <w:separator/>
      </w:r>
    </w:p>
  </w:endnote>
  <w:endnote w:type="continuationSeparator" w:id="0">
    <w:p w14:paraId="024CC47C" w14:textId="77777777" w:rsidR="004B1A03" w:rsidRDefault="004B1A03">
      <w:r>
        <w:continuationSeparator/>
      </w:r>
    </w:p>
  </w:endnote>
  <w:endnote w:type="continuationNotice" w:id="1">
    <w:p w14:paraId="526FA39C" w14:textId="77777777" w:rsidR="004B1A03" w:rsidRDefault="004B1A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7BD6" w14:textId="6BEDB000" w:rsidR="00C32A49" w:rsidRDefault="00C32A49">
    <w:pPr>
      <w:pStyle w:val="Pta"/>
      <w:framePr w:hSpace="181" w:wrap="around" w:vAnchor="text" w:hAnchor="text" w:xAlign="right" w:y="1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Priloha_3_vyzvy_23-Zoznam_meratelnych_ukazovatelov</w:t>
    </w:r>
    <w:r>
      <w:fldChar w:fldCharType="end"/>
    </w:r>
    <w:r>
      <w:t xml:space="preserve"> - </w:t>
    </w:r>
    <w:r>
      <w:fldChar w:fldCharType="begin"/>
    </w:r>
    <w:r>
      <w:instrText xml:space="preserve"> SAVEDATE  \@ </w:instrText>
    </w:r>
    <w:r>
      <w:fldChar w:fldCharType="begin"/>
    </w:r>
    <w:r>
      <w:instrText xml:space="preserve"> DOCPROPERTY "KISDateFmt" </w:instrText>
    </w:r>
    <w:r>
      <w:fldChar w:fldCharType="separate"/>
    </w:r>
    <w:r>
      <w:rPr>
        <w:b/>
        <w:bCs/>
      </w:rPr>
      <w:instrText>Chyba! Neznámy názov vlastnosti dokumentu.</w:instrText>
    </w:r>
    <w:r>
      <w:fldChar w:fldCharType="end"/>
    </w:r>
    <w:r>
      <w:instrText xml:space="preserve"> </w:instrText>
    </w:r>
    <w:r>
      <w:fldChar w:fldCharType="separate"/>
    </w:r>
    <w:r w:rsidR="00D4069D">
      <w:rPr>
        <w:b/>
        <w:bCs/>
        <w:noProof/>
      </w:rPr>
      <w:t>Chyba! V reťazci obrázka je neznámy znak.</w:t>
    </w:r>
    <w:r>
      <w:fldChar w:fldCharType="end"/>
    </w:r>
  </w:p>
  <w:p w14:paraId="5E4686F3" w14:textId="77777777" w:rsidR="00C32A49" w:rsidRDefault="00C32A49">
    <w:pPr>
      <w:pStyle w:val="Pta"/>
    </w:pPr>
    <w:r>
      <w:rPr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2FB8C66" wp14:editId="5F59E65A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2423795" cy="403860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13970" w14:textId="2AA58EE2" w:rsidR="00C32A49" w:rsidRDefault="00C32A49">
                          <w:pPr>
                            <w:jc w:val="center"/>
                            <w:rPr>
                              <w:rFonts w:ascii="Univers 55" w:hAnsi="Univers 55"/>
                              <w:sz w:val="12"/>
                            </w:rPr>
                          </w:pP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©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SAVEDATE \@ "yyyy"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D4069D">
                            <w:rPr>
                              <w:rFonts w:ascii="Univers 55" w:hAnsi="Univers 55" w:cs="Arial"/>
                              <w:noProof/>
                              <w:sz w:val="12"/>
                            </w:rPr>
                            <w:t>2021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if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&lt;&gt; "" "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"KPMG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"KISSvcPrtName"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>Core service or market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D4069D">
                            <w:rPr>
                              <w:rFonts w:cs="Arial"/>
                              <w:b/>
                              <w:bCs/>
                              <w:noProof/>
                              <w:sz w:val="12"/>
                            </w:rPr>
                            <w:t>Chyba! Neznámy názov vlastnosti dokumentu.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All</w:t>
                          </w:r>
                          <w:proofErr w:type="spellEnd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rights</w:t>
                          </w:r>
                          <w:proofErr w:type="spellEnd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reserved</w:t>
                          </w:r>
                          <w:proofErr w:type="spellEnd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FB8C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190.85pt;height:31.8pt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" filled="f" stroked="f">
              <v:textbox>
                <w:txbxContent>
                  <w:p w14:paraId="15013970" w14:textId="2AA58EE2" w:rsidR="00C32A49" w:rsidRDefault="00C32A49">
                    <w:pPr>
                      <w:jc w:val="center"/>
                      <w:rPr>
                        <w:rFonts w:ascii="Univers 55" w:hAnsi="Univers 55"/>
                        <w:sz w:val="12"/>
                      </w:rPr>
                    </w:pPr>
                    <w:r>
                      <w:rPr>
                        <w:rFonts w:ascii="Univers 55" w:hAnsi="Univers 55" w:cs="Arial"/>
                        <w:sz w:val="12"/>
                      </w:rPr>
                      <w:t xml:space="preserve">©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SAVEDATE \@ "yyyy"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D4069D">
                      <w:rPr>
                        <w:rFonts w:ascii="Univers 55" w:hAnsi="Univers 55" w:cs="Arial"/>
                        <w:noProof/>
                        <w:sz w:val="12"/>
                      </w:rPr>
                      <w:t>2021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if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&lt;&gt; "" "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"KPMG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"KISSvcPrtName"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>Core service or market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D4069D">
                      <w:rPr>
                        <w:rFonts w:cs="Arial"/>
                        <w:b/>
                        <w:bCs/>
                        <w:noProof/>
                        <w:sz w:val="12"/>
                      </w:rPr>
                      <w:t>Chyba! Neznámy názov vlastnosti dokumentu.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. </w:t>
                    </w:r>
                    <w:proofErr w:type="spellStart"/>
                    <w:r>
                      <w:rPr>
                        <w:rFonts w:ascii="Univers 55" w:hAnsi="Univers 55" w:cs="Arial"/>
                        <w:sz w:val="12"/>
                      </w:rPr>
                      <w:t>All</w:t>
                    </w:r>
                    <w:proofErr w:type="spellEnd"/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rFonts w:ascii="Univers 55" w:hAnsi="Univers 55" w:cs="Arial"/>
                        <w:sz w:val="12"/>
                      </w:rPr>
                      <w:t>rights</w:t>
                    </w:r>
                    <w:proofErr w:type="spellEnd"/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rFonts w:ascii="Univers 55" w:hAnsi="Univers 55" w:cs="Arial"/>
                        <w:sz w:val="12"/>
                      </w:rPr>
                      <w:t>reserved</w:t>
                    </w:r>
                    <w:proofErr w:type="spellEnd"/>
                    <w:r>
                      <w:rPr>
                        <w:rFonts w:ascii="Univers 55" w:hAnsi="Univers 55" w:cs="Arial"/>
                        <w:sz w:val="12"/>
                      </w:rPr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4C1A" w14:textId="0AF50C9E" w:rsidR="00477476" w:rsidRDefault="00477476" w:rsidP="00350194">
    <w:pPr>
      <w:pStyle w:val="Pta"/>
      <w:jc w:val="right"/>
      <w:rPr>
        <w:rFonts w:asciiTheme="minorHAnsi" w:hAnsiTheme="minorHAnsi" w:cstheme="minorHAnsi"/>
      </w:rPr>
    </w:pPr>
  </w:p>
  <w:p w14:paraId="36B9360E" w14:textId="766AB1FD" w:rsidR="00477476" w:rsidRDefault="00477476" w:rsidP="00350194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4519E242" wp14:editId="11B7B365">
              <wp:simplePos x="0" y="0"/>
              <wp:positionH relativeFrom="column">
                <wp:posOffset>0</wp:posOffset>
              </wp:positionH>
              <wp:positionV relativeFrom="paragraph">
                <wp:posOffset>116840</wp:posOffset>
              </wp:positionV>
              <wp:extent cx="9112103" cy="41423"/>
              <wp:effectExtent l="57150" t="38100" r="51435" b="9207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B29782" id="Rovná spojnica 13" o:spid="_x0000_s1026" style="position:absolute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.2pt" to="717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" strokecolor="#548dd4 [1951]" strokeweight="3pt">
              <v:shadow on="t" color="black" opacity="22937f" origin=",.5" offset="0,.63889mm"/>
            </v:line>
          </w:pict>
        </mc:Fallback>
      </mc:AlternateContent>
    </w:r>
  </w:p>
  <w:p w14:paraId="27A74AC6" w14:textId="10E32E0F" w:rsidR="00350194" w:rsidRPr="00125428" w:rsidRDefault="00350194" w:rsidP="00350194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2025513657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3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57EC4DD8" w14:textId="77777777" w:rsidR="00350194" w:rsidRDefault="00350194" w:rsidP="00350194">
    <w:pPr>
      <w:pStyle w:val="Pta"/>
    </w:pPr>
  </w:p>
  <w:p w14:paraId="1ED08F2C" w14:textId="77777777" w:rsidR="00350194" w:rsidRDefault="0035019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3406" w14:textId="77777777" w:rsidR="00C32A49" w:rsidRDefault="00C32A49" w:rsidP="003A1C23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E3214C" wp14:editId="18304B53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6129BD" id="Rovná spojnica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79C93E9" w14:textId="5B1B6506" w:rsidR="00C32A49" w:rsidRPr="00125428" w:rsidRDefault="00C32A49" w:rsidP="003A1C23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1416054441"/>
        <w:docPartObj>
          <w:docPartGallery w:val="Page Numbers (Bottom of Page)"/>
          <w:docPartUnique/>
        </w:docPartObj>
      </w:sdtPr>
      <w:sdtEndPr/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 w:rsidR="002F0EF2">
          <w:rPr>
            <w:rFonts w:asciiTheme="minorHAnsi" w:hAnsiTheme="minorHAnsi" w:cstheme="minorHAnsi"/>
            <w:noProof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7E13DB2C" w14:textId="77777777" w:rsidR="00C32A49" w:rsidRDefault="00C32A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8704B" w14:textId="77777777" w:rsidR="004B1A03" w:rsidRDefault="004B1A03">
      <w:r>
        <w:separator/>
      </w:r>
    </w:p>
  </w:footnote>
  <w:footnote w:type="continuationSeparator" w:id="0">
    <w:p w14:paraId="6CD25C22" w14:textId="77777777" w:rsidR="004B1A03" w:rsidRDefault="004B1A03">
      <w:r>
        <w:continuationSeparator/>
      </w:r>
    </w:p>
  </w:footnote>
  <w:footnote w:type="continuationNotice" w:id="1">
    <w:p w14:paraId="01DF9E68" w14:textId="77777777" w:rsidR="004B1A03" w:rsidRDefault="004B1A03"/>
  </w:footnote>
  <w:footnote w:id="2">
    <w:p w14:paraId="30E5AB95" w14:textId="71B30563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75F44A58" w14:textId="77777777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722F2" w14:textId="77777777" w:rsidR="00C32A49" w:rsidRDefault="00C32A49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  <w:r>
      <w:rPr>
        <w:rFonts w:ascii="KPMG Logo" w:hAnsi="KPMG Logo"/>
        <w:i w:val="0"/>
        <w:sz w:val="26"/>
        <w:szCs w:val="26"/>
      </w:rPr>
      <w:t>ABCD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11"/>
    </w:tblGrid>
    <w:tr w:rsidR="00C32A49" w14:paraId="2B66EC5F" w14:textId="77777777">
      <w:trPr>
        <w:trHeight w:hRule="exact" w:val="220"/>
      </w:trPr>
      <w:tc>
        <w:tcPr>
          <w:tcW w:w="4111" w:type="dxa"/>
        </w:tcPr>
        <w:p w14:paraId="75647EF1" w14:textId="77777777" w:rsidR="00C32A49" w:rsidRDefault="00C32A49">
          <w:pPr>
            <w:pStyle w:val="Hlavika"/>
            <w:framePr w:hSpace="181" w:wrap="around" w:vAnchor="text" w:hAnchor="text" w:xAlign="right" w:y="1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DocProperty KISClient \* charformat </w:instrText>
          </w:r>
          <w:r>
            <w:rPr>
              <w:b/>
            </w:rPr>
            <w:fldChar w:fldCharType="separate"/>
          </w:r>
          <w:r>
            <w:rPr>
              <w:bCs/>
            </w:rPr>
            <w:t>Chyba! Neznámy názov vlastnosti dokumentu.</w:t>
          </w:r>
          <w:r>
            <w:rPr>
              <w:b/>
            </w:rPr>
            <w:fldChar w:fldCharType="end"/>
          </w:r>
        </w:p>
      </w:tc>
    </w:tr>
    <w:tr w:rsidR="00C32A49" w14:paraId="1B692D94" w14:textId="77777777">
      <w:trPr>
        <w:trHeight w:hRule="exact" w:val="220"/>
      </w:trPr>
      <w:tc>
        <w:tcPr>
          <w:tcW w:w="4111" w:type="dxa"/>
        </w:tcPr>
        <w:p w14:paraId="2686C610" w14:textId="77777777" w:rsidR="00C32A49" w:rsidRDefault="00C32A49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KISSubject 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  <w:tr w:rsidR="00C32A49" w14:paraId="6670461A" w14:textId="77777777">
      <w:tc>
        <w:tcPr>
          <w:tcW w:w="4111" w:type="dxa"/>
        </w:tcPr>
        <w:p w14:paraId="2D065178" w14:textId="77777777" w:rsidR="00C32A49" w:rsidRDefault="00C32A49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KISHdrInfo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</w:tbl>
  <w:p w14:paraId="7C3E47A8" w14:textId="77777777" w:rsidR="00C32A49" w:rsidRDefault="00C32A4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D99DB" w14:textId="77777777" w:rsidR="00C32A49" w:rsidRPr="00730D1A" w:rsidRDefault="00C32A49" w:rsidP="00730D1A">
    <w:pPr>
      <w:pStyle w:val="Hlavika"/>
      <w:tabs>
        <w:tab w:val="left" w:pos="0"/>
        <w:tab w:val="right" w:pos="8789"/>
      </w:tabs>
      <w:spacing w:line="240" w:lineRule="auto"/>
      <w:ind w:hanging="284"/>
      <w:jc w:val="both"/>
      <w:rPr>
        <w:i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833E" w14:textId="6B9C0FD1" w:rsidR="00C32A49" w:rsidRPr="00D42166" w:rsidRDefault="00D42166" w:rsidP="00D42166">
    <w:pPr>
      <w:pStyle w:val="Hlavika"/>
      <w:tabs>
        <w:tab w:val="left" w:pos="1200"/>
        <w:tab w:val="left" w:pos="1515"/>
        <w:tab w:val="right" w:pos="13863"/>
      </w:tabs>
      <w:jc w:val="lef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  <w:r>
      <w:rPr>
        <w:noProof/>
      </w:rPr>
      <w:drawing>
        <wp:inline distT="0" distB="0" distL="0" distR="0" wp14:anchorId="7D8F3395" wp14:editId="79BADD93">
          <wp:extent cx="1076325" cy="494635"/>
          <wp:effectExtent l="0" t="0" r="0" b="0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214" cy="498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="00C145CE"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665A7CAD" wp14:editId="5561DA1E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0" name="Obrázok 10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32A49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4144" behindDoc="1" locked="0" layoutInCell="1" allowOverlap="1" wp14:anchorId="255B1B2D" wp14:editId="34ABD87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32A49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185E341C" wp14:editId="3F9D23BA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7E8D82" w14:textId="6B46E0A3" w:rsidR="00C32A49" w:rsidRPr="00730D1A" w:rsidRDefault="00C32A49" w:rsidP="00702503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273D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0194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77476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336C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1DFD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9D"/>
    <w:rsid w:val="00D406ED"/>
    <w:rsid w:val="00D40853"/>
    <w:rsid w:val="00D42166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6CCAB28A9D436D879A8C3504C090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8F669-0F0A-4054-9F72-80F2BFC07175}"/>
      </w:docPartPr>
      <w:docPartBody>
        <w:p w:rsidR="00D44CE6" w:rsidRDefault="00D44CE6" w:rsidP="00D44CE6">
          <w:pPr>
            <w:pStyle w:val="616CCAB28A9D436D879A8C3504C090CF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2FE72F12B2FE4AE385C9DC36D2326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C01FD2-403C-403F-B9E0-4F0CEB866501}"/>
      </w:docPartPr>
      <w:docPartBody>
        <w:p w:rsidR="00D44CE6" w:rsidRDefault="00D44CE6" w:rsidP="00D44CE6">
          <w:pPr>
            <w:pStyle w:val="2FE72F12B2FE4AE385C9DC36D2326E5D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6472F3"/>
    <w:rsid w:val="006B31D6"/>
    <w:rsid w:val="006B5A84"/>
    <w:rsid w:val="006E2383"/>
    <w:rsid w:val="00A74980"/>
    <w:rsid w:val="00A93480"/>
    <w:rsid w:val="00B62629"/>
    <w:rsid w:val="00C31B9D"/>
    <w:rsid w:val="00C40C5F"/>
    <w:rsid w:val="00CA2517"/>
    <w:rsid w:val="00CF55EF"/>
    <w:rsid w:val="00D44CE6"/>
    <w:rsid w:val="00DB3628"/>
    <w:rsid w:val="00DB5CB4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2022-03-10T10:00:00Z</dcterms:modified>
</cp:coreProperties>
</file>